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C7" w:rsidRPr="009A3AA6" w:rsidRDefault="00325AC7" w:rsidP="00325AC7">
      <w:pPr>
        <w:pStyle w:val="NoSpacing"/>
        <w:jc w:val="both"/>
        <w:rPr>
          <w:rFonts w:ascii="Trebuchet MS" w:eastAsia="Times New Roman" w:hAnsi="Trebuchet MS"/>
          <w:b/>
          <w:bCs/>
          <w:sz w:val="20"/>
          <w:szCs w:val="20"/>
          <w:lang w:val="en-GB"/>
        </w:rPr>
      </w:pPr>
      <w:r w:rsidRPr="009A3AA6">
        <w:rPr>
          <w:rFonts w:ascii="Trebuchet MS" w:eastAsia="Times New Roman" w:hAnsi="Trebuchet MS"/>
          <w:b/>
          <w:bCs/>
          <w:sz w:val="20"/>
          <w:szCs w:val="20"/>
          <w:lang w:val="en-GB"/>
        </w:rPr>
        <w:t>Press Release</w:t>
      </w:r>
    </w:p>
    <w:p w:rsidR="00325AC7" w:rsidRPr="009A3AA6" w:rsidRDefault="00325AC7" w:rsidP="00325AC7">
      <w:pPr>
        <w:pStyle w:val="NoSpacing"/>
        <w:jc w:val="both"/>
        <w:rPr>
          <w:rFonts w:ascii="Trebuchet MS" w:eastAsia="Times New Roman" w:hAnsi="Trebuchet MS"/>
          <w:sz w:val="20"/>
          <w:szCs w:val="20"/>
        </w:rPr>
      </w:pPr>
    </w:p>
    <w:p w:rsidR="00325AC7" w:rsidRPr="003B5A0D" w:rsidRDefault="00325AC7" w:rsidP="00325AC7">
      <w:pPr>
        <w:pStyle w:val="NoSpacing"/>
        <w:jc w:val="center"/>
        <w:rPr>
          <w:rFonts w:ascii="Trebuchet MS" w:eastAsia="Times New Roman" w:hAnsi="Trebuchet MS"/>
          <w:sz w:val="28"/>
          <w:szCs w:val="28"/>
        </w:rPr>
      </w:pPr>
      <w:r w:rsidRPr="003B5A0D">
        <w:rPr>
          <w:rFonts w:ascii="Trebuchet MS" w:eastAsia="Times New Roman" w:hAnsi="Trebuchet MS"/>
          <w:b/>
          <w:bCs/>
          <w:sz w:val="28"/>
          <w:szCs w:val="28"/>
          <w:lang w:val="en-GB"/>
        </w:rPr>
        <w:t xml:space="preserve">Dollar Industries Ltd </w:t>
      </w:r>
      <w:r w:rsidR="009A267A">
        <w:rPr>
          <w:rFonts w:ascii="Trebuchet MS" w:eastAsia="Times New Roman" w:hAnsi="Trebuchet MS"/>
          <w:b/>
          <w:bCs/>
          <w:sz w:val="28"/>
          <w:szCs w:val="28"/>
          <w:lang w:val="en-GB"/>
        </w:rPr>
        <w:t>Turnover Stands At Rs 730 Crore</w:t>
      </w:r>
    </w:p>
    <w:p w:rsidR="00B92618" w:rsidRPr="009A3AA6" w:rsidRDefault="00B92618" w:rsidP="009A3AA6">
      <w:pPr>
        <w:pStyle w:val="NoSpacing"/>
        <w:jc w:val="both"/>
        <w:rPr>
          <w:rFonts w:ascii="Trebuchet MS" w:eastAsia="Times New Roman" w:hAnsi="Trebuchet MS"/>
          <w:sz w:val="20"/>
          <w:szCs w:val="20"/>
        </w:rPr>
      </w:pPr>
    </w:p>
    <w:p w:rsidR="00B945DA" w:rsidRPr="009A267A" w:rsidRDefault="009A267A" w:rsidP="009A267A">
      <w:pPr>
        <w:pStyle w:val="NoSpacing"/>
        <w:jc w:val="center"/>
        <w:rPr>
          <w:rFonts w:ascii="Trebuchet MS" w:eastAsia="Times New Roman" w:hAnsi="Trebuchet MS"/>
          <w:b/>
          <w:sz w:val="24"/>
          <w:szCs w:val="24"/>
        </w:rPr>
      </w:pPr>
      <w:r w:rsidRPr="009A267A">
        <w:rPr>
          <w:rFonts w:ascii="Trebuchet MS" w:eastAsia="Times New Roman" w:hAnsi="Trebuchet MS"/>
          <w:b/>
          <w:sz w:val="24"/>
          <w:szCs w:val="24"/>
        </w:rPr>
        <w:t>-</w:t>
      </w:r>
      <w:r>
        <w:rPr>
          <w:rFonts w:ascii="Trebuchet MS" w:eastAsia="Times New Roman" w:hAnsi="Trebuchet MS"/>
          <w:b/>
          <w:sz w:val="24"/>
          <w:szCs w:val="24"/>
        </w:rPr>
        <w:t xml:space="preserve"> </w:t>
      </w:r>
      <w:r w:rsidRPr="009A267A">
        <w:rPr>
          <w:rFonts w:ascii="Trebuchet MS" w:eastAsia="Times New Roman" w:hAnsi="Trebuchet MS"/>
          <w:b/>
          <w:sz w:val="24"/>
          <w:szCs w:val="24"/>
        </w:rPr>
        <w:t xml:space="preserve">To </w:t>
      </w:r>
      <w:r w:rsidR="00E97702">
        <w:rPr>
          <w:rFonts w:ascii="Trebuchet MS" w:eastAsia="Times New Roman" w:hAnsi="Trebuchet MS"/>
          <w:b/>
          <w:sz w:val="24"/>
          <w:szCs w:val="24"/>
        </w:rPr>
        <w:t>launch more sub-brands of Men’s &amp; Women’s Innerwear and Outerwear</w:t>
      </w:r>
      <w:r>
        <w:rPr>
          <w:rFonts w:ascii="Trebuchet MS" w:eastAsia="Times New Roman" w:hAnsi="Trebuchet MS"/>
          <w:b/>
          <w:sz w:val="24"/>
          <w:szCs w:val="24"/>
        </w:rPr>
        <w:t xml:space="preserve"> - </w:t>
      </w:r>
    </w:p>
    <w:p w:rsidR="00B92618" w:rsidRPr="009A267A" w:rsidRDefault="00B92618" w:rsidP="009A267A">
      <w:pPr>
        <w:pStyle w:val="NoSpacing"/>
        <w:jc w:val="both"/>
        <w:rPr>
          <w:rFonts w:ascii="Trebuchet MS" w:hAnsi="Trebuchet MS"/>
          <w:sz w:val="24"/>
          <w:szCs w:val="24"/>
        </w:rPr>
      </w:pPr>
    </w:p>
    <w:p w:rsidR="00612946" w:rsidRPr="009A267A" w:rsidRDefault="00E01B38" w:rsidP="009A267A">
      <w:pPr>
        <w:pStyle w:val="NoSpacing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Kolkata</w:t>
      </w:r>
      <w:r w:rsidR="00325AC7" w:rsidRPr="009A267A">
        <w:rPr>
          <w:rFonts w:ascii="Trebuchet MS" w:hAnsi="Trebuchet MS"/>
          <w:b/>
          <w:sz w:val="24"/>
          <w:szCs w:val="24"/>
        </w:rPr>
        <w:t>, 1</w:t>
      </w:r>
      <w:r>
        <w:rPr>
          <w:rFonts w:ascii="Trebuchet MS" w:hAnsi="Trebuchet MS"/>
          <w:b/>
          <w:sz w:val="24"/>
          <w:szCs w:val="24"/>
        </w:rPr>
        <w:t>9</w:t>
      </w:r>
      <w:r w:rsidR="00325AC7" w:rsidRPr="009A267A">
        <w:rPr>
          <w:rFonts w:ascii="Trebuchet MS" w:hAnsi="Trebuchet MS"/>
          <w:b/>
          <w:sz w:val="24"/>
          <w:szCs w:val="24"/>
          <w:vertAlign w:val="superscript"/>
        </w:rPr>
        <w:t>th</w:t>
      </w:r>
      <w:r w:rsidR="00673E7A" w:rsidRPr="009A267A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</w:rPr>
        <w:t>June</w:t>
      </w:r>
      <w:r w:rsidR="00673E7A" w:rsidRPr="009A267A">
        <w:rPr>
          <w:rFonts w:ascii="Trebuchet MS" w:hAnsi="Trebuchet MS"/>
          <w:b/>
          <w:sz w:val="24"/>
          <w:szCs w:val="24"/>
        </w:rPr>
        <w:t>, 2015</w:t>
      </w:r>
      <w:r w:rsidR="00325AC7" w:rsidRPr="009A267A">
        <w:rPr>
          <w:rFonts w:ascii="Trebuchet MS" w:hAnsi="Trebuchet MS"/>
          <w:b/>
          <w:sz w:val="24"/>
          <w:szCs w:val="24"/>
          <w:lang w:val="en-GB"/>
        </w:rPr>
        <w:t>:</w:t>
      </w:r>
      <w:r w:rsidR="002E07B8" w:rsidRPr="009A267A">
        <w:rPr>
          <w:rFonts w:ascii="Trebuchet MS" w:hAnsi="Trebuchet MS"/>
          <w:b/>
          <w:sz w:val="24"/>
          <w:szCs w:val="24"/>
          <w:lang w:val="en-GB"/>
        </w:rPr>
        <w:t xml:space="preserve"> Dollar Industries Limited</w:t>
      </w:r>
      <w:r w:rsidR="002E07B8" w:rsidRPr="009A267A">
        <w:rPr>
          <w:rFonts w:ascii="Trebuchet MS" w:hAnsi="Trebuchet MS"/>
          <w:sz w:val="24"/>
          <w:szCs w:val="24"/>
          <w:lang w:val="en-GB"/>
        </w:rPr>
        <w:t xml:space="preserve"> registered </w:t>
      </w:r>
      <w:r w:rsidR="00A03AD4" w:rsidRPr="009A267A">
        <w:rPr>
          <w:rFonts w:ascii="Trebuchet MS" w:hAnsi="Trebuchet MS"/>
          <w:sz w:val="24"/>
          <w:szCs w:val="24"/>
          <w:lang w:val="en-GB"/>
        </w:rPr>
        <w:t>a</w:t>
      </w:r>
      <w:r w:rsidR="002E07B8" w:rsidRPr="009A267A">
        <w:rPr>
          <w:rFonts w:ascii="Trebuchet MS" w:hAnsi="Trebuchet MS"/>
          <w:sz w:val="24"/>
          <w:szCs w:val="24"/>
          <w:lang w:val="en-GB"/>
        </w:rPr>
        <w:t xml:space="preserve"> </w:t>
      </w:r>
      <w:r w:rsidR="00B56EB3" w:rsidRPr="009A267A">
        <w:rPr>
          <w:rFonts w:ascii="Trebuchet MS" w:hAnsi="Trebuchet MS"/>
          <w:sz w:val="24"/>
          <w:szCs w:val="24"/>
          <w:lang w:val="en-GB"/>
        </w:rPr>
        <w:t>turnover</w:t>
      </w:r>
      <w:r w:rsidR="002E07B8" w:rsidRPr="009A267A">
        <w:rPr>
          <w:rFonts w:ascii="Trebuchet MS" w:hAnsi="Trebuchet MS"/>
          <w:sz w:val="24"/>
          <w:szCs w:val="24"/>
          <w:lang w:val="en-GB"/>
        </w:rPr>
        <w:t xml:space="preserve"> </w:t>
      </w:r>
      <w:r w:rsidR="00A03AD4" w:rsidRPr="009A267A">
        <w:rPr>
          <w:rFonts w:ascii="Trebuchet MS" w:hAnsi="Trebuchet MS"/>
          <w:sz w:val="24"/>
          <w:szCs w:val="24"/>
          <w:lang w:val="en-GB"/>
        </w:rPr>
        <w:t>of</w:t>
      </w:r>
      <w:r w:rsidR="002E07B8" w:rsidRPr="009A267A">
        <w:rPr>
          <w:rFonts w:ascii="Trebuchet MS" w:hAnsi="Trebuchet MS"/>
          <w:sz w:val="24"/>
          <w:szCs w:val="24"/>
          <w:lang w:val="en-GB"/>
        </w:rPr>
        <w:t xml:space="preserve"> Rs 730 Crore for FY </w:t>
      </w:r>
      <w:r w:rsidR="00A03AD4" w:rsidRPr="009A267A">
        <w:rPr>
          <w:rFonts w:ascii="Trebuchet MS" w:hAnsi="Trebuchet MS"/>
          <w:sz w:val="24"/>
          <w:szCs w:val="24"/>
          <w:lang w:val="en-GB"/>
        </w:rPr>
        <w:t>20</w:t>
      </w:r>
      <w:r w:rsidR="002E07B8" w:rsidRPr="009A267A">
        <w:rPr>
          <w:rFonts w:ascii="Trebuchet MS" w:hAnsi="Trebuchet MS"/>
          <w:sz w:val="24"/>
          <w:szCs w:val="24"/>
          <w:lang w:val="en-GB"/>
        </w:rPr>
        <w:t>14</w:t>
      </w:r>
      <w:r w:rsidR="00A03AD4" w:rsidRPr="009A267A">
        <w:rPr>
          <w:rFonts w:ascii="Trebuchet MS" w:hAnsi="Trebuchet MS"/>
          <w:sz w:val="24"/>
          <w:szCs w:val="24"/>
          <w:lang w:val="en-GB"/>
        </w:rPr>
        <w:t xml:space="preserve"> </w:t>
      </w:r>
      <w:r w:rsidR="002E07B8" w:rsidRPr="009A267A">
        <w:rPr>
          <w:rFonts w:ascii="Trebuchet MS" w:hAnsi="Trebuchet MS"/>
          <w:sz w:val="24"/>
          <w:szCs w:val="24"/>
          <w:lang w:val="en-GB"/>
        </w:rPr>
        <w:t xml:space="preserve">- 15 </w:t>
      </w:r>
      <w:r w:rsidR="002E07B8" w:rsidRPr="009A267A">
        <w:rPr>
          <w:rFonts w:ascii="Trebuchet MS" w:hAnsi="Trebuchet MS"/>
          <w:sz w:val="24"/>
          <w:szCs w:val="24"/>
        </w:rPr>
        <w:t xml:space="preserve">as against Rs 689 crores during the corresponding period of FY </w:t>
      </w:r>
      <w:r w:rsidR="00A03AD4" w:rsidRPr="009A267A">
        <w:rPr>
          <w:rFonts w:ascii="Trebuchet MS" w:hAnsi="Trebuchet MS"/>
          <w:sz w:val="24"/>
          <w:szCs w:val="24"/>
        </w:rPr>
        <w:t>20</w:t>
      </w:r>
      <w:r w:rsidR="002E07B8" w:rsidRPr="009A267A">
        <w:rPr>
          <w:rFonts w:ascii="Trebuchet MS" w:hAnsi="Trebuchet MS"/>
          <w:sz w:val="24"/>
          <w:szCs w:val="24"/>
        </w:rPr>
        <w:t>13</w:t>
      </w:r>
      <w:r w:rsidR="00A03AD4" w:rsidRPr="009A267A">
        <w:rPr>
          <w:rFonts w:ascii="Trebuchet MS" w:hAnsi="Trebuchet MS"/>
          <w:sz w:val="24"/>
          <w:szCs w:val="24"/>
        </w:rPr>
        <w:t xml:space="preserve"> </w:t>
      </w:r>
      <w:r w:rsidR="002E07B8" w:rsidRPr="009A267A">
        <w:rPr>
          <w:rFonts w:ascii="Trebuchet MS" w:hAnsi="Trebuchet MS"/>
          <w:sz w:val="24"/>
          <w:szCs w:val="24"/>
        </w:rPr>
        <w:t>-</w:t>
      </w:r>
      <w:r w:rsidR="00A03AD4" w:rsidRPr="009A267A">
        <w:rPr>
          <w:rFonts w:ascii="Trebuchet MS" w:hAnsi="Trebuchet MS"/>
          <w:sz w:val="24"/>
          <w:szCs w:val="24"/>
        </w:rPr>
        <w:t xml:space="preserve"> </w:t>
      </w:r>
      <w:r w:rsidR="002E07B8" w:rsidRPr="009A267A">
        <w:rPr>
          <w:rFonts w:ascii="Trebuchet MS" w:hAnsi="Trebuchet MS"/>
          <w:sz w:val="24"/>
          <w:szCs w:val="24"/>
        </w:rPr>
        <w:t xml:space="preserve">14. </w:t>
      </w:r>
      <w:r w:rsidR="00DA2305" w:rsidRPr="009A267A">
        <w:rPr>
          <w:rFonts w:ascii="Trebuchet MS" w:hAnsi="Trebuchet MS"/>
          <w:sz w:val="24"/>
          <w:szCs w:val="24"/>
        </w:rPr>
        <w:t xml:space="preserve">The revenue of the company </w:t>
      </w:r>
      <w:r w:rsidR="006306E9">
        <w:rPr>
          <w:rFonts w:ascii="Trebuchet MS" w:hAnsi="Trebuchet MS"/>
          <w:sz w:val="24"/>
          <w:szCs w:val="24"/>
        </w:rPr>
        <w:t xml:space="preserve">from exports </w:t>
      </w:r>
      <w:r w:rsidR="00DA2305" w:rsidRPr="009A267A">
        <w:rPr>
          <w:rFonts w:ascii="Trebuchet MS" w:hAnsi="Trebuchet MS"/>
          <w:sz w:val="24"/>
          <w:szCs w:val="24"/>
        </w:rPr>
        <w:t xml:space="preserve">stood at Rs </w:t>
      </w:r>
      <w:r w:rsidR="00210E71" w:rsidRPr="009A267A">
        <w:rPr>
          <w:rFonts w:ascii="Trebuchet MS" w:hAnsi="Trebuchet MS"/>
          <w:sz w:val="24"/>
          <w:szCs w:val="24"/>
        </w:rPr>
        <w:t>59.77 Crore in 2014 – 15.</w:t>
      </w:r>
    </w:p>
    <w:p w:rsidR="00A03AD4" w:rsidRPr="009A267A" w:rsidRDefault="00A03AD4" w:rsidP="009A267A">
      <w:pPr>
        <w:pStyle w:val="NoSpacing"/>
        <w:jc w:val="both"/>
        <w:rPr>
          <w:rFonts w:ascii="Trebuchet MS" w:hAnsi="Trebuchet MS"/>
          <w:sz w:val="24"/>
          <w:szCs w:val="24"/>
        </w:rPr>
      </w:pPr>
    </w:p>
    <w:p w:rsidR="00612946" w:rsidRPr="009A267A" w:rsidRDefault="00612946" w:rsidP="009A267A">
      <w:pPr>
        <w:pStyle w:val="NoSpacing"/>
        <w:jc w:val="both"/>
        <w:rPr>
          <w:rFonts w:ascii="Trebuchet MS" w:hAnsi="Trebuchet MS"/>
          <w:sz w:val="24"/>
          <w:szCs w:val="24"/>
        </w:rPr>
      </w:pPr>
      <w:r w:rsidRPr="009A267A">
        <w:rPr>
          <w:rFonts w:ascii="Trebuchet MS" w:hAnsi="Trebuchet MS"/>
          <w:sz w:val="24"/>
          <w:szCs w:val="24"/>
        </w:rPr>
        <w:t>“</w:t>
      </w:r>
      <w:r w:rsidR="006306E9">
        <w:rPr>
          <w:rFonts w:ascii="Trebuchet MS" w:hAnsi="Trebuchet MS"/>
          <w:sz w:val="24"/>
          <w:szCs w:val="24"/>
        </w:rPr>
        <w:t xml:space="preserve">Dollar Industries has made </w:t>
      </w:r>
      <w:r w:rsidRPr="009A267A">
        <w:rPr>
          <w:rFonts w:ascii="Trebuchet MS" w:hAnsi="Trebuchet MS"/>
          <w:sz w:val="24"/>
          <w:szCs w:val="24"/>
        </w:rPr>
        <w:t xml:space="preserve">inroads in newer territories and also consolidating its position in the existing hosiery markets in India and abroad. We have achieved </w:t>
      </w:r>
      <w:r w:rsidR="00EC4492">
        <w:rPr>
          <w:rFonts w:ascii="Trebuchet MS" w:hAnsi="Trebuchet MS"/>
          <w:sz w:val="24"/>
          <w:szCs w:val="24"/>
        </w:rPr>
        <w:t xml:space="preserve">a </w:t>
      </w:r>
      <w:r w:rsidR="00E97702">
        <w:rPr>
          <w:rFonts w:ascii="Trebuchet MS" w:hAnsi="Trebuchet MS"/>
          <w:sz w:val="24"/>
          <w:szCs w:val="24"/>
        </w:rPr>
        <w:t xml:space="preserve">staggering </w:t>
      </w:r>
      <w:r w:rsidR="00EC4492">
        <w:rPr>
          <w:rFonts w:ascii="Trebuchet MS" w:hAnsi="Trebuchet MS"/>
          <w:sz w:val="24"/>
          <w:szCs w:val="24"/>
        </w:rPr>
        <w:t xml:space="preserve">growth in our sales </w:t>
      </w:r>
      <w:r w:rsidRPr="009A267A">
        <w:rPr>
          <w:rFonts w:ascii="Trebuchet MS" w:hAnsi="Trebuchet MS"/>
          <w:sz w:val="24"/>
          <w:szCs w:val="24"/>
        </w:rPr>
        <w:t>across India</w:t>
      </w:r>
      <w:r w:rsidR="00E97702">
        <w:rPr>
          <w:rFonts w:ascii="Trebuchet MS" w:hAnsi="Trebuchet MS"/>
          <w:sz w:val="24"/>
          <w:szCs w:val="24"/>
        </w:rPr>
        <w:t xml:space="preserve"> in 14-15</w:t>
      </w:r>
      <w:r w:rsidR="00EC4492">
        <w:rPr>
          <w:rFonts w:ascii="Trebuchet MS" w:hAnsi="Trebuchet MS"/>
          <w:sz w:val="24"/>
          <w:szCs w:val="24"/>
        </w:rPr>
        <w:t>;</w:t>
      </w:r>
      <w:r w:rsidRPr="009A267A">
        <w:rPr>
          <w:rFonts w:ascii="Trebuchet MS" w:hAnsi="Trebuchet MS"/>
          <w:sz w:val="24"/>
          <w:szCs w:val="24"/>
        </w:rPr>
        <w:t xml:space="preserve"> which </w:t>
      </w:r>
      <w:r w:rsidRPr="009A267A">
        <w:rPr>
          <w:rFonts w:ascii="Trebuchet MS" w:hAnsi="Trebuchet MS" w:cs="Arial"/>
          <w:sz w:val="24"/>
          <w:szCs w:val="24"/>
        </w:rPr>
        <w:t xml:space="preserve">is a result of </w:t>
      </w:r>
      <w:r w:rsidR="00EC4492">
        <w:rPr>
          <w:rFonts w:ascii="Trebuchet MS" w:hAnsi="Trebuchet MS" w:cs="Arial"/>
          <w:sz w:val="24"/>
          <w:szCs w:val="24"/>
        </w:rPr>
        <w:t>our</w:t>
      </w:r>
      <w:r w:rsidRPr="009A267A">
        <w:rPr>
          <w:rFonts w:ascii="Trebuchet MS" w:hAnsi="Trebuchet MS" w:cs="Arial"/>
          <w:sz w:val="24"/>
          <w:szCs w:val="24"/>
        </w:rPr>
        <w:t xml:space="preserve"> aggressive marketing strategy, technology upgradation and capacity expansion”, </w:t>
      </w:r>
      <w:r w:rsidRPr="009A267A">
        <w:rPr>
          <w:rFonts w:ascii="Trebuchet MS" w:hAnsi="Trebuchet MS"/>
          <w:sz w:val="24"/>
          <w:szCs w:val="24"/>
        </w:rPr>
        <w:t xml:space="preserve">said </w:t>
      </w:r>
      <w:r w:rsidRPr="009A267A">
        <w:rPr>
          <w:rFonts w:ascii="Trebuchet MS" w:hAnsi="Trebuchet MS"/>
          <w:b/>
          <w:sz w:val="24"/>
          <w:szCs w:val="24"/>
        </w:rPr>
        <w:t>Mr Vinod Gupta, Managing Director, Dollar Industries Limited</w:t>
      </w:r>
      <w:r w:rsidRPr="009A267A">
        <w:rPr>
          <w:rFonts w:ascii="Trebuchet MS" w:hAnsi="Trebuchet MS"/>
          <w:sz w:val="24"/>
          <w:szCs w:val="24"/>
        </w:rPr>
        <w:t>.</w:t>
      </w:r>
    </w:p>
    <w:p w:rsidR="006F7180" w:rsidRPr="009A267A" w:rsidRDefault="006F7180" w:rsidP="009A267A">
      <w:pPr>
        <w:pStyle w:val="NoSpacing"/>
        <w:jc w:val="both"/>
        <w:rPr>
          <w:rFonts w:ascii="Trebuchet MS" w:hAnsi="Trebuchet MS"/>
          <w:sz w:val="24"/>
          <w:szCs w:val="24"/>
          <w:lang w:val="en-GB"/>
        </w:rPr>
      </w:pPr>
    </w:p>
    <w:p w:rsidR="009A3AA6" w:rsidRDefault="003B5A0D" w:rsidP="009A267A">
      <w:pPr>
        <w:pStyle w:val="NoSpacing"/>
        <w:jc w:val="both"/>
        <w:rPr>
          <w:rFonts w:ascii="Trebuchet MS" w:hAnsi="Trebuchet MS"/>
          <w:sz w:val="24"/>
          <w:szCs w:val="24"/>
        </w:rPr>
      </w:pPr>
      <w:r w:rsidRPr="009A267A">
        <w:rPr>
          <w:rFonts w:ascii="Trebuchet MS" w:hAnsi="Trebuchet MS"/>
          <w:sz w:val="24"/>
          <w:szCs w:val="24"/>
        </w:rPr>
        <w:t>Dollar is going to launch a all new premium innerwear product range</w:t>
      </w:r>
      <w:r w:rsidR="006306E9">
        <w:rPr>
          <w:rFonts w:ascii="Trebuchet MS" w:hAnsi="Trebuchet MS"/>
          <w:sz w:val="24"/>
          <w:szCs w:val="24"/>
        </w:rPr>
        <w:t>,</w:t>
      </w:r>
      <w:r w:rsidRPr="009A267A">
        <w:rPr>
          <w:rFonts w:ascii="Trebuchet MS" w:hAnsi="Trebuchet MS"/>
          <w:sz w:val="24"/>
          <w:szCs w:val="24"/>
        </w:rPr>
        <w:t xml:space="preserve"> “Force NXT”. Made from rich cotton, this innerwear would be printed with different moti</w:t>
      </w:r>
      <w:r w:rsidR="006306E9">
        <w:rPr>
          <w:rFonts w:ascii="Trebuchet MS" w:hAnsi="Trebuchet MS"/>
          <w:sz w:val="24"/>
          <w:szCs w:val="24"/>
        </w:rPr>
        <w:t>f</w:t>
      </w:r>
      <w:r w:rsidRPr="009A267A">
        <w:rPr>
          <w:rFonts w:ascii="Trebuchet MS" w:hAnsi="Trebuchet MS"/>
          <w:sz w:val="24"/>
          <w:szCs w:val="24"/>
        </w:rPr>
        <w:t xml:space="preserve">s, colour patches, symbolic innovations. Colour vibrancy, unique style and utmost comfort would surely be a statement any “Force NXT” user would like to communicate. </w:t>
      </w:r>
    </w:p>
    <w:p w:rsidR="00E97702" w:rsidRDefault="00E97702" w:rsidP="009A267A">
      <w:pPr>
        <w:pStyle w:val="NoSpacing"/>
        <w:jc w:val="both"/>
        <w:rPr>
          <w:rFonts w:ascii="Trebuchet MS" w:hAnsi="Trebuchet MS"/>
          <w:sz w:val="24"/>
          <w:szCs w:val="24"/>
        </w:rPr>
      </w:pPr>
    </w:p>
    <w:p w:rsidR="00E97702" w:rsidRDefault="00E97702" w:rsidP="009A267A">
      <w:pPr>
        <w:pStyle w:val="NoSpacing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Earlier this year, Dollar has launched an all new collection of women’s leggings called Missy. </w:t>
      </w:r>
      <w:r w:rsidR="00A7180F">
        <w:rPr>
          <w:rFonts w:ascii="Trebuchet MS" w:hAnsi="Trebuchet MS"/>
          <w:sz w:val="24"/>
          <w:szCs w:val="24"/>
        </w:rPr>
        <w:t xml:space="preserve">Missy leggings have Churidar, Ankle Length and Capri in its collection and available in over 65 shades. </w:t>
      </w:r>
      <w:r>
        <w:rPr>
          <w:rFonts w:ascii="Trebuchet MS" w:hAnsi="Trebuchet MS"/>
          <w:sz w:val="24"/>
          <w:szCs w:val="24"/>
        </w:rPr>
        <w:t xml:space="preserve">The range which is also termed as </w:t>
      </w:r>
      <w:r w:rsidR="00A7180F">
        <w:rPr>
          <w:rFonts w:ascii="Trebuchet MS" w:hAnsi="Trebuchet MS"/>
          <w:sz w:val="24"/>
          <w:szCs w:val="24"/>
        </w:rPr>
        <w:t>Chic Casuals would consist of women outerwear like Round Neck, V Neck and Racer Back tees</w:t>
      </w:r>
      <w:r>
        <w:rPr>
          <w:rFonts w:ascii="Trebuchet MS" w:hAnsi="Trebuchet MS"/>
          <w:sz w:val="24"/>
          <w:szCs w:val="24"/>
        </w:rPr>
        <w:t xml:space="preserve"> in the days to come.</w:t>
      </w:r>
      <w:r w:rsidR="00A7180F">
        <w:rPr>
          <w:rFonts w:ascii="Trebuchet MS" w:hAnsi="Trebuchet MS"/>
          <w:sz w:val="24"/>
          <w:szCs w:val="24"/>
        </w:rPr>
        <w:t xml:space="preserve"> Missy </w:t>
      </w:r>
      <w:r w:rsidR="00CC3660">
        <w:rPr>
          <w:rFonts w:ascii="Trebuchet MS" w:hAnsi="Trebuchet MS"/>
          <w:sz w:val="24"/>
          <w:szCs w:val="24"/>
        </w:rPr>
        <w:t xml:space="preserve">also has </w:t>
      </w:r>
      <w:r w:rsidR="00A7180F">
        <w:rPr>
          <w:rFonts w:ascii="Trebuchet MS" w:hAnsi="Trebuchet MS"/>
          <w:sz w:val="24"/>
          <w:szCs w:val="24"/>
        </w:rPr>
        <w:t xml:space="preserve">Bare Basic range </w:t>
      </w:r>
      <w:r w:rsidR="00CC3660">
        <w:rPr>
          <w:rFonts w:ascii="Trebuchet MS" w:hAnsi="Trebuchet MS"/>
          <w:sz w:val="24"/>
          <w:szCs w:val="24"/>
        </w:rPr>
        <w:t>consisting of premium quality camisole</w:t>
      </w:r>
      <w:r w:rsidR="00B1022B">
        <w:rPr>
          <w:rFonts w:ascii="Trebuchet MS" w:hAnsi="Trebuchet MS"/>
          <w:sz w:val="24"/>
          <w:szCs w:val="24"/>
        </w:rPr>
        <w:t>s</w:t>
      </w:r>
      <w:r w:rsidR="00CC3660">
        <w:rPr>
          <w:rFonts w:ascii="Trebuchet MS" w:hAnsi="Trebuchet MS"/>
          <w:sz w:val="24"/>
          <w:szCs w:val="24"/>
        </w:rPr>
        <w:t>, panties</w:t>
      </w:r>
      <w:r w:rsidR="00A7180F">
        <w:rPr>
          <w:rFonts w:ascii="Trebuchet MS" w:hAnsi="Trebuchet MS"/>
          <w:sz w:val="24"/>
          <w:szCs w:val="24"/>
        </w:rPr>
        <w:t>.</w:t>
      </w:r>
    </w:p>
    <w:p w:rsidR="00EC4492" w:rsidRPr="009A267A" w:rsidRDefault="00EC4492" w:rsidP="009A267A">
      <w:pPr>
        <w:pStyle w:val="NoSpacing"/>
        <w:jc w:val="both"/>
        <w:rPr>
          <w:rFonts w:ascii="Trebuchet MS" w:hAnsi="Trebuchet MS"/>
          <w:sz w:val="24"/>
          <w:szCs w:val="24"/>
        </w:rPr>
      </w:pPr>
    </w:p>
    <w:p w:rsidR="00612946" w:rsidRPr="009A267A" w:rsidRDefault="00612946" w:rsidP="009A267A">
      <w:pPr>
        <w:pStyle w:val="NoSpacing"/>
        <w:jc w:val="both"/>
        <w:rPr>
          <w:rFonts w:ascii="Trebuchet MS" w:hAnsi="Trebuchet MS"/>
          <w:sz w:val="24"/>
          <w:szCs w:val="24"/>
          <w:lang w:val="en-GB"/>
        </w:rPr>
      </w:pPr>
      <w:r w:rsidRPr="009A267A">
        <w:rPr>
          <w:rFonts w:ascii="Trebuchet MS" w:hAnsi="Trebuchet MS"/>
          <w:sz w:val="24"/>
          <w:szCs w:val="24"/>
          <w:lang w:val="en-GB"/>
        </w:rPr>
        <w:t>USP of the brand Dollar has always been its value-for-money products that target all the segment of the society. Dollar today has evolved as an umbrella brand for the firm and it has launched an array of successful sub-brands like Dollar Bigboss Premi</w:t>
      </w:r>
      <w:r w:rsidR="00A7180F">
        <w:rPr>
          <w:rFonts w:ascii="Trebuchet MS" w:hAnsi="Trebuchet MS"/>
          <w:sz w:val="24"/>
          <w:szCs w:val="24"/>
          <w:lang w:val="en-GB"/>
        </w:rPr>
        <w:t>um Innerwear, Dollar Club Myme,</w:t>
      </w:r>
      <w:r w:rsidRPr="009A267A">
        <w:rPr>
          <w:rFonts w:ascii="Trebuchet MS" w:hAnsi="Trebuchet MS"/>
          <w:sz w:val="24"/>
          <w:szCs w:val="24"/>
          <w:lang w:val="en-GB"/>
        </w:rPr>
        <w:t xml:space="preserve"> Dollar</w:t>
      </w:r>
      <w:r w:rsidR="00A7180F">
        <w:rPr>
          <w:rFonts w:ascii="Trebuchet MS" w:hAnsi="Trebuchet MS"/>
          <w:sz w:val="24"/>
          <w:szCs w:val="24"/>
          <w:lang w:val="en-GB"/>
        </w:rPr>
        <w:t xml:space="preserve"> Comfort, </w:t>
      </w:r>
      <w:r w:rsidRPr="009A267A">
        <w:rPr>
          <w:rFonts w:ascii="Trebuchet MS" w:hAnsi="Trebuchet MS"/>
          <w:sz w:val="24"/>
          <w:szCs w:val="24"/>
          <w:lang w:val="en-GB"/>
        </w:rPr>
        <w:t xml:space="preserve">Missy, Kidscare, Force </w:t>
      </w:r>
      <w:r w:rsidR="00A7180F">
        <w:rPr>
          <w:rFonts w:ascii="Trebuchet MS" w:hAnsi="Trebuchet MS"/>
          <w:sz w:val="24"/>
          <w:szCs w:val="24"/>
          <w:lang w:val="en-GB"/>
        </w:rPr>
        <w:t xml:space="preserve">Go Wear </w:t>
      </w:r>
      <w:r w:rsidRPr="009A267A">
        <w:rPr>
          <w:rFonts w:ascii="Trebuchet MS" w:hAnsi="Trebuchet MS"/>
          <w:sz w:val="24"/>
          <w:szCs w:val="24"/>
          <w:lang w:val="en-GB"/>
        </w:rPr>
        <w:t xml:space="preserve">and </w:t>
      </w:r>
      <w:r w:rsidR="00A03AD4" w:rsidRPr="009A267A">
        <w:rPr>
          <w:rFonts w:ascii="Trebuchet MS" w:hAnsi="Trebuchet MS"/>
          <w:sz w:val="24"/>
          <w:szCs w:val="24"/>
          <w:lang w:val="en-GB"/>
        </w:rPr>
        <w:t xml:space="preserve">many </w:t>
      </w:r>
      <w:r w:rsidRPr="009A267A">
        <w:rPr>
          <w:rFonts w:ascii="Trebuchet MS" w:hAnsi="Trebuchet MS"/>
          <w:sz w:val="24"/>
          <w:szCs w:val="24"/>
          <w:lang w:val="en-GB"/>
        </w:rPr>
        <w:t>more.</w:t>
      </w:r>
    </w:p>
    <w:p w:rsidR="00612946" w:rsidRPr="009A267A" w:rsidRDefault="00612946" w:rsidP="009A267A">
      <w:pPr>
        <w:pStyle w:val="NoSpacing"/>
        <w:jc w:val="both"/>
        <w:rPr>
          <w:rFonts w:ascii="Trebuchet MS" w:hAnsi="Trebuchet MS"/>
          <w:sz w:val="24"/>
          <w:szCs w:val="24"/>
          <w:lang w:val="en-GB"/>
        </w:rPr>
      </w:pPr>
    </w:p>
    <w:p w:rsidR="00B945DA" w:rsidRPr="009A267A" w:rsidRDefault="00B945DA" w:rsidP="009A267A">
      <w:pPr>
        <w:pStyle w:val="NoSpacing"/>
        <w:jc w:val="both"/>
        <w:rPr>
          <w:rFonts w:ascii="Trebuchet MS" w:hAnsi="Trebuchet MS"/>
          <w:b/>
          <w:sz w:val="24"/>
          <w:szCs w:val="24"/>
          <w:lang w:val="en-GB"/>
        </w:rPr>
      </w:pPr>
      <w:r w:rsidRPr="009A267A">
        <w:rPr>
          <w:rFonts w:ascii="Trebuchet MS" w:hAnsi="Trebuchet MS"/>
          <w:b/>
          <w:sz w:val="24"/>
          <w:szCs w:val="24"/>
          <w:lang w:val="en-GB"/>
        </w:rPr>
        <w:t>About Dollar Industries</w:t>
      </w:r>
    </w:p>
    <w:p w:rsidR="00B945DA" w:rsidRPr="009A267A" w:rsidRDefault="00B945DA" w:rsidP="009A267A">
      <w:pPr>
        <w:pStyle w:val="NoSpacing"/>
        <w:jc w:val="both"/>
        <w:rPr>
          <w:rFonts w:ascii="Trebuchet MS" w:hAnsi="Trebuchet MS"/>
          <w:sz w:val="24"/>
          <w:szCs w:val="24"/>
          <w:lang w:val="en-GB"/>
        </w:rPr>
      </w:pPr>
      <w:r w:rsidRPr="009A267A">
        <w:rPr>
          <w:rFonts w:ascii="Trebuchet MS" w:hAnsi="Trebuchet MS"/>
          <w:sz w:val="24"/>
          <w:szCs w:val="24"/>
          <w:lang w:val="en-GB"/>
        </w:rPr>
        <w:t>Dollar Industries Ltd, is today amongst the top 3 hosiery brands in India. The company has four manufacturing units in Kolkata, Tirupur (TN), Delhi and Ludhiana. Dollar Industries has 15% market share in the branded ho</w:t>
      </w:r>
      <w:r w:rsidR="00B1022B">
        <w:rPr>
          <w:rFonts w:ascii="Trebuchet MS" w:hAnsi="Trebuchet MS"/>
          <w:sz w:val="24"/>
          <w:szCs w:val="24"/>
          <w:lang w:val="en-GB"/>
        </w:rPr>
        <w:t>siery segment in India. Dollar I</w:t>
      </w:r>
      <w:r w:rsidRPr="009A267A">
        <w:rPr>
          <w:rFonts w:ascii="Trebuchet MS" w:hAnsi="Trebuchet MS"/>
          <w:sz w:val="24"/>
          <w:szCs w:val="24"/>
          <w:lang w:val="en-GB"/>
        </w:rPr>
        <w:t>ndustries renewed their association with Bollywood superstar Akshay Kumar for three summer seasons starting 2012 to promote the premium brand Dollar Bigboss.</w:t>
      </w:r>
    </w:p>
    <w:p w:rsidR="00325AC7" w:rsidRPr="009A267A" w:rsidRDefault="00325AC7" w:rsidP="009A267A">
      <w:pPr>
        <w:pStyle w:val="NoSpacing"/>
        <w:jc w:val="both"/>
        <w:rPr>
          <w:rFonts w:ascii="Trebuchet MS" w:hAnsi="Trebuchet MS"/>
          <w:sz w:val="24"/>
          <w:szCs w:val="24"/>
          <w:lang w:val="en-GB"/>
        </w:rPr>
      </w:pPr>
      <w:r w:rsidRPr="009A267A">
        <w:rPr>
          <w:rFonts w:ascii="Trebuchet MS" w:hAnsi="Trebuchet MS"/>
          <w:sz w:val="24"/>
          <w:szCs w:val="24"/>
          <w:lang w:val="en-GB"/>
        </w:rPr>
        <w:t> </w:t>
      </w:r>
    </w:p>
    <w:p w:rsidR="00325AC7" w:rsidRPr="009A267A" w:rsidRDefault="00325AC7" w:rsidP="009A267A">
      <w:pPr>
        <w:pStyle w:val="NoSpacing"/>
        <w:jc w:val="both"/>
        <w:rPr>
          <w:rFonts w:ascii="Trebuchet MS" w:hAnsi="Trebuchet MS"/>
          <w:b/>
          <w:sz w:val="24"/>
          <w:szCs w:val="24"/>
          <w:lang w:val="en-GB"/>
        </w:rPr>
      </w:pPr>
      <w:r w:rsidRPr="009A267A">
        <w:rPr>
          <w:rFonts w:ascii="Trebuchet MS" w:hAnsi="Trebuchet MS"/>
          <w:b/>
          <w:sz w:val="24"/>
          <w:szCs w:val="24"/>
          <w:lang w:val="en-GB"/>
        </w:rPr>
        <w:t>For further information please contact:</w:t>
      </w:r>
    </w:p>
    <w:p w:rsidR="00325AC7" w:rsidRPr="009A267A" w:rsidRDefault="009C3FB2" w:rsidP="009A267A">
      <w:pPr>
        <w:pStyle w:val="NoSpacing"/>
        <w:jc w:val="both"/>
        <w:rPr>
          <w:rFonts w:ascii="Trebuchet MS" w:hAnsi="Trebuchet MS"/>
          <w:sz w:val="24"/>
          <w:szCs w:val="24"/>
          <w:lang w:val="en-GB"/>
        </w:rPr>
      </w:pPr>
      <w:r w:rsidRPr="009A267A">
        <w:rPr>
          <w:rFonts w:ascii="Trebuchet MS" w:hAnsi="Trebuchet MS"/>
          <w:sz w:val="24"/>
          <w:szCs w:val="24"/>
          <w:lang w:val="en-GB"/>
        </w:rPr>
        <w:t>Sreeraj Mitra / Debarjun Kar</w:t>
      </w:r>
      <w:r w:rsidR="00A03AD4" w:rsidRPr="009A267A">
        <w:rPr>
          <w:rFonts w:ascii="Trebuchet MS" w:hAnsi="Trebuchet MS"/>
          <w:sz w:val="24"/>
          <w:szCs w:val="24"/>
          <w:lang w:val="en-GB"/>
        </w:rPr>
        <w:t xml:space="preserve"> </w:t>
      </w:r>
      <w:r w:rsidRPr="009A267A">
        <w:rPr>
          <w:rFonts w:ascii="Trebuchet MS" w:hAnsi="Trebuchet MS"/>
          <w:sz w:val="24"/>
          <w:szCs w:val="24"/>
          <w:lang w:val="en-GB"/>
        </w:rPr>
        <w:t>/ Tulika Bhaduri</w:t>
      </w:r>
      <w:r w:rsidR="00AA5F4B" w:rsidRPr="009A267A">
        <w:rPr>
          <w:rFonts w:ascii="Trebuchet MS" w:hAnsi="Trebuchet MS"/>
          <w:sz w:val="24"/>
          <w:szCs w:val="24"/>
          <w:lang w:val="en-GB"/>
        </w:rPr>
        <w:t xml:space="preserve">                                           </w:t>
      </w:r>
      <w:r w:rsidR="009A3AA6" w:rsidRPr="009A267A">
        <w:rPr>
          <w:rFonts w:ascii="Trebuchet MS" w:hAnsi="Trebuchet MS"/>
          <w:sz w:val="24"/>
          <w:szCs w:val="24"/>
          <w:lang w:val="en-GB"/>
        </w:rPr>
        <w:t xml:space="preserve">    </w:t>
      </w:r>
    </w:p>
    <w:p w:rsidR="00325AC7" w:rsidRPr="009A267A" w:rsidRDefault="00325AC7" w:rsidP="009A267A">
      <w:pPr>
        <w:pStyle w:val="NoSpacing"/>
        <w:jc w:val="both"/>
        <w:rPr>
          <w:rFonts w:ascii="Trebuchet MS" w:hAnsi="Trebuchet MS"/>
          <w:sz w:val="24"/>
          <w:szCs w:val="24"/>
          <w:lang w:val="en-GB"/>
        </w:rPr>
      </w:pPr>
      <w:r w:rsidRPr="009A267A">
        <w:rPr>
          <w:rFonts w:ascii="Trebuchet MS" w:hAnsi="Trebuchet MS"/>
          <w:sz w:val="24"/>
          <w:szCs w:val="24"/>
          <w:lang w:val="en-GB"/>
        </w:rPr>
        <w:t>Sagittarius Communications</w:t>
      </w:r>
      <w:r w:rsidR="00AA5F4B" w:rsidRPr="009A267A">
        <w:rPr>
          <w:rFonts w:ascii="Trebuchet MS" w:hAnsi="Trebuchet MS"/>
          <w:sz w:val="24"/>
          <w:szCs w:val="24"/>
          <w:lang w:val="en-GB"/>
        </w:rPr>
        <w:t xml:space="preserve">                                                                    </w:t>
      </w:r>
      <w:r w:rsidR="009A3AA6" w:rsidRPr="009A267A">
        <w:rPr>
          <w:rFonts w:ascii="Trebuchet MS" w:hAnsi="Trebuchet MS"/>
          <w:sz w:val="24"/>
          <w:szCs w:val="24"/>
          <w:lang w:val="en-GB"/>
        </w:rPr>
        <w:t xml:space="preserve">    </w:t>
      </w:r>
    </w:p>
    <w:p w:rsidR="00B92618" w:rsidRPr="009A3AA6" w:rsidRDefault="00325AC7" w:rsidP="009A267A">
      <w:pPr>
        <w:pStyle w:val="NoSpacing"/>
        <w:jc w:val="both"/>
        <w:rPr>
          <w:lang w:val="en-GB"/>
        </w:rPr>
      </w:pPr>
      <w:r w:rsidRPr="009A267A">
        <w:rPr>
          <w:rFonts w:ascii="Trebuchet MS" w:hAnsi="Trebuchet MS"/>
          <w:sz w:val="24"/>
          <w:szCs w:val="24"/>
          <w:lang w:val="en-GB"/>
        </w:rPr>
        <w:t xml:space="preserve">Ph: </w:t>
      </w:r>
      <w:r w:rsidR="009C3FB2" w:rsidRPr="009A267A">
        <w:rPr>
          <w:rFonts w:ascii="Trebuchet MS" w:hAnsi="Trebuchet MS"/>
          <w:sz w:val="24"/>
          <w:szCs w:val="24"/>
          <w:lang w:val="en-GB"/>
        </w:rPr>
        <w:t>+91</w:t>
      </w:r>
      <w:r w:rsidRPr="009A267A">
        <w:rPr>
          <w:rFonts w:ascii="Trebuchet MS" w:hAnsi="Trebuchet MS"/>
          <w:sz w:val="24"/>
          <w:szCs w:val="24"/>
          <w:lang w:val="en-GB"/>
        </w:rPr>
        <w:t>9007307884</w:t>
      </w:r>
      <w:r w:rsidR="006306E9">
        <w:rPr>
          <w:rFonts w:ascii="Trebuchet MS" w:hAnsi="Trebuchet MS"/>
          <w:sz w:val="24"/>
          <w:szCs w:val="24"/>
          <w:lang w:val="en-GB"/>
        </w:rPr>
        <w:t xml:space="preserve"> </w:t>
      </w:r>
      <w:r w:rsidR="009C3FB2" w:rsidRPr="009A267A">
        <w:rPr>
          <w:rFonts w:ascii="Trebuchet MS" w:hAnsi="Trebuchet MS"/>
          <w:sz w:val="24"/>
          <w:szCs w:val="24"/>
          <w:lang w:val="en-GB"/>
        </w:rPr>
        <w:t>/</w:t>
      </w:r>
      <w:r w:rsidR="006306E9">
        <w:rPr>
          <w:rFonts w:ascii="Trebuchet MS" w:hAnsi="Trebuchet MS"/>
          <w:sz w:val="24"/>
          <w:szCs w:val="24"/>
          <w:lang w:val="en-GB"/>
        </w:rPr>
        <w:t xml:space="preserve"> </w:t>
      </w:r>
      <w:r w:rsidR="009C3FB2" w:rsidRPr="009A267A">
        <w:rPr>
          <w:rFonts w:ascii="Trebuchet MS" w:hAnsi="Trebuchet MS"/>
          <w:sz w:val="24"/>
          <w:szCs w:val="24"/>
          <w:lang w:val="en-GB"/>
        </w:rPr>
        <w:t>+919874559911</w:t>
      </w:r>
      <w:r w:rsidR="006306E9">
        <w:rPr>
          <w:rFonts w:ascii="Trebuchet MS" w:hAnsi="Trebuchet MS"/>
          <w:sz w:val="24"/>
          <w:szCs w:val="24"/>
          <w:lang w:val="en-GB"/>
        </w:rPr>
        <w:t xml:space="preserve"> </w:t>
      </w:r>
      <w:r w:rsidR="009C3FB2" w:rsidRPr="009A267A">
        <w:rPr>
          <w:rFonts w:ascii="Trebuchet MS" w:hAnsi="Trebuchet MS"/>
          <w:sz w:val="24"/>
          <w:szCs w:val="24"/>
          <w:lang w:val="en-GB"/>
        </w:rPr>
        <w:t>/</w:t>
      </w:r>
      <w:r w:rsidR="006306E9">
        <w:rPr>
          <w:rFonts w:ascii="Trebuchet MS" w:hAnsi="Trebuchet MS"/>
          <w:sz w:val="24"/>
          <w:szCs w:val="24"/>
          <w:lang w:val="en-GB"/>
        </w:rPr>
        <w:t xml:space="preserve"> </w:t>
      </w:r>
      <w:r w:rsidR="009C3FB2" w:rsidRPr="009A267A">
        <w:rPr>
          <w:rFonts w:ascii="Trebuchet MS" w:hAnsi="Trebuchet MS"/>
          <w:sz w:val="24"/>
          <w:szCs w:val="24"/>
          <w:lang w:val="en-GB"/>
        </w:rPr>
        <w:t xml:space="preserve">+918697719306  </w:t>
      </w:r>
      <w:r w:rsidRPr="009A267A">
        <w:rPr>
          <w:rFonts w:ascii="Trebuchet MS" w:hAnsi="Trebuchet MS"/>
          <w:sz w:val="24"/>
          <w:szCs w:val="24"/>
          <w:lang w:val="en-GB"/>
        </w:rPr>
        <w:t xml:space="preserve"> </w:t>
      </w:r>
      <w:r w:rsidR="00AA5F4B" w:rsidRPr="009A267A">
        <w:rPr>
          <w:rFonts w:ascii="Trebuchet MS" w:hAnsi="Trebuchet MS"/>
          <w:sz w:val="24"/>
          <w:szCs w:val="24"/>
          <w:lang w:val="en-GB"/>
        </w:rPr>
        <w:t xml:space="preserve">                 </w:t>
      </w:r>
      <w:r w:rsidR="00AA5F4B" w:rsidRPr="009A3AA6">
        <w:rPr>
          <w:lang w:val="en-GB"/>
        </w:rPr>
        <w:t xml:space="preserve">               </w:t>
      </w:r>
      <w:r w:rsidR="009A3AA6">
        <w:rPr>
          <w:lang w:val="en-GB"/>
        </w:rPr>
        <w:t xml:space="preserve">    </w:t>
      </w:r>
    </w:p>
    <w:sectPr w:rsidR="00B92618" w:rsidRPr="009A3AA6" w:rsidSect="009A267A">
      <w:headerReference w:type="default" r:id="rId8"/>
      <w:pgSz w:w="12240" w:h="15840"/>
      <w:pgMar w:top="1440" w:right="758" w:bottom="0" w:left="993" w:header="56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FF4" w:rsidRDefault="00E05FF4" w:rsidP="009B7C8B">
      <w:pPr>
        <w:spacing w:after="0" w:line="240" w:lineRule="auto"/>
      </w:pPr>
      <w:r>
        <w:separator/>
      </w:r>
    </w:p>
  </w:endnote>
  <w:endnote w:type="continuationSeparator" w:id="1">
    <w:p w:rsidR="00E05FF4" w:rsidRDefault="00E05FF4" w:rsidP="009B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FF4" w:rsidRDefault="00E05FF4" w:rsidP="009B7C8B">
      <w:pPr>
        <w:spacing w:after="0" w:line="240" w:lineRule="auto"/>
      </w:pPr>
      <w:r>
        <w:separator/>
      </w:r>
    </w:p>
  </w:footnote>
  <w:footnote w:type="continuationSeparator" w:id="1">
    <w:p w:rsidR="00E05FF4" w:rsidRDefault="00E05FF4" w:rsidP="009B7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C8B" w:rsidRDefault="0037096C" w:rsidP="009A267A">
    <w:pPr>
      <w:pStyle w:val="Header"/>
      <w:tabs>
        <w:tab w:val="clear" w:pos="4680"/>
        <w:tab w:val="center" w:pos="4678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s2049" type="#_x0000_t75" alt="dollar_logo.gif" style="position:absolute;margin-left:203.8pt;margin-top:-13.35pt;width:83.05pt;height:49.35pt;z-index:-1;visibility:visible" wrapcoords="-390 0 -390 19040 780 21009 6242 21009 15215 21009 20287 21009 21457 19040 21457 0 -390 0">
          <v:imagedata r:id="rId1" o:title="dollar_logo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A63B3"/>
    <w:multiLevelType w:val="hybridMultilevel"/>
    <w:tmpl w:val="5CC45074"/>
    <w:lvl w:ilvl="0" w:tplc="6EE2467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96C03"/>
    <w:multiLevelType w:val="hybridMultilevel"/>
    <w:tmpl w:val="FD46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84D5E"/>
    <w:multiLevelType w:val="hybridMultilevel"/>
    <w:tmpl w:val="C9E4E1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8446AE"/>
    <w:multiLevelType w:val="hybridMultilevel"/>
    <w:tmpl w:val="BB6E24B0"/>
    <w:lvl w:ilvl="0" w:tplc="8B04A6A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54CE9"/>
    <w:multiLevelType w:val="hybridMultilevel"/>
    <w:tmpl w:val="79844690"/>
    <w:lvl w:ilvl="0" w:tplc="70BEB65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E5987"/>
    <w:multiLevelType w:val="hybridMultilevel"/>
    <w:tmpl w:val="A2A63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906668C"/>
    <w:multiLevelType w:val="hybridMultilevel"/>
    <w:tmpl w:val="98AEC6CE"/>
    <w:lvl w:ilvl="0" w:tplc="6EE2467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B41D7"/>
    <w:multiLevelType w:val="hybridMultilevel"/>
    <w:tmpl w:val="3FB448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9A1747E"/>
    <w:multiLevelType w:val="hybridMultilevel"/>
    <w:tmpl w:val="9076ABF2"/>
    <w:lvl w:ilvl="0" w:tplc="8B04A6A0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C60373C"/>
    <w:multiLevelType w:val="hybridMultilevel"/>
    <w:tmpl w:val="855CA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AC7"/>
    <w:rsid w:val="000928DD"/>
    <w:rsid w:val="00210E71"/>
    <w:rsid w:val="00224EA3"/>
    <w:rsid w:val="00260B84"/>
    <w:rsid w:val="00267976"/>
    <w:rsid w:val="00281908"/>
    <w:rsid w:val="002D7FAF"/>
    <w:rsid w:val="002E07B8"/>
    <w:rsid w:val="003202C2"/>
    <w:rsid w:val="00325AC7"/>
    <w:rsid w:val="0037096C"/>
    <w:rsid w:val="003B5A0D"/>
    <w:rsid w:val="004618D4"/>
    <w:rsid w:val="004920D6"/>
    <w:rsid w:val="0058721B"/>
    <w:rsid w:val="00612946"/>
    <w:rsid w:val="006218A7"/>
    <w:rsid w:val="006306E9"/>
    <w:rsid w:val="00673E7A"/>
    <w:rsid w:val="00674B1F"/>
    <w:rsid w:val="006F7180"/>
    <w:rsid w:val="00771880"/>
    <w:rsid w:val="00861A16"/>
    <w:rsid w:val="008925CD"/>
    <w:rsid w:val="00896159"/>
    <w:rsid w:val="008A7CB2"/>
    <w:rsid w:val="0099725A"/>
    <w:rsid w:val="009A267A"/>
    <w:rsid w:val="009A3AA6"/>
    <w:rsid w:val="009B7C8B"/>
    <w:rsid w:val="009C3FB2"/>
    <w:rsid w:val="00A03AD4"/>
    <w:rsid w:val="00A7180F"/>
    <w:rsid w:val="00A81767"/>
    <w:rsid w:val="00AA5F4B"/>
    <w:rsid w:val="00AB2479"/>
    <w:rsid w:val="00AB3CDF"/>
    <w:rsid w:val="00AC5D80"/>
    <w:rsid w:val="00B1022B"/>
    <w:rsid w:val="00B228E4"/>
    <w:rsid w:val="00B26136"/>
    <w:rsid w:val="00B56EB3"/>
    <w:rsid w:val="00B92618"/>
    <w:rsid w:val="00B945DA"/>
    <w:rsid w:val="00C95D1D"/>
    <w:rsid w:val="00CC3660"/>
    <w:rsid w:val="00CC3E10"/>
    <w:rsid w:val="00D133FB"/>
    <w:rsid w:val="00D90999"/>
    <w:rsid w:val="00DA2305"/>
    <w:rsid w:val="00E01B38"/>
    <w:rsid w:val="00E05FF4"/>
    <w:rsid w:val="00E97702"/>
    <w:rsid w:val="00E977F1"/>
    <w:rsid w:val="00EC4492"/>
    <w:rsid w:val="00F2770A"/>
    <w:rsid w:val="00F6177A"/>
    <w:rsid w:val="00F9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5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5AC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325A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B7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C8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B7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C8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E0580-9AB4-4F22-A5B1-C5284070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Debarjun Kar</dc:creator>
  <cp:lastModifiedBy>user30</cp:lastModifiedBy>
  <cp:revision>7</cp:revision>
  <cp:lastPrinted>2015-06-18T12:31:00Z</cp:lastPrinted>
  <dcterms:created xsi:type="dcterms:W3CDTF">2015-06-18T09:21:00Z</dcterms:created>
  <dcterms:modified xsi:type="dcterms:W3CDTF">2015-06-18T12:32:00Z</dcterms:modified>
</cp:coreProperties>
</file>